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296" w:rsidRDefault="0028333F" w:rsidP="008031AD">
      <w:pPr>
        <w:jc w:val="center"/>
        <w:rPr>
          <w:b/>
          <w:sz w:val="28"/>
          <w:szCs w:val="28"/>
        </w:rPr>
      </w:pPr>
      <w:r w:rsidRPr="0028333F">
        <w:rPr>
          <w:b/>
          <w:noProof/>
          <w:sz w:val="28"/>
          <w:szCs w:val="28"/>
        </w:rPr>
        <w:drawing>
          <wp:inline distT="0" distB="0" distL="0" distR="0">
            <wp:extent cx="2278380" cy="449580"/>
            <wp:effectExtent l="0" t="0" r="0" b="0"/>
            <wp:docPr id="1" name="Picture 6" descr="Transitional Logo - Est. 1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itional Logo - Est. 1794"/>
                    <pic:cNvPicPr>
                      <a:picLocks noChangeAspect="1" noChangeArrowheads="1"/>
                    </pic:cNvPicPr>
                  </pic:nvPicPr>
                  <pic:blipFill>
                    <a:blip r:embed="rId8" r:link="rId9" cstate="print"/>
                    <a:srcRect/>
                    <a:stretch>
                      <a:fillRect/>
                    </a:stretch>
                  </pic:blipFill>
                  <pic:spPr bwMode="auto">
                    <a:xfrm>
                      <a:off x="0" y="0"/>
                      <a:ext cx="2278380" cy="449580"/>
                    </a:xfrm>
                    <a:prstGeom prst="rect">
                      <a:avLst/>
                    </a:prstGeom>
                    <a:noFill/>
                    <a:ln w="9525">
                      <a:noFill/>
                      <a:miter lim="800000"/>
                      <a:headEnd/>
                      <a:tailEnd/>
                    </a:ln>
                  </pic:spPr>
                </pic:pic>
              </a:graphicData>
            </a:graphic>
          </wp:inline>
        </w:drawing>
      </w:r>
    </w:p>
    <w:p w:rsidR="00EB1395" w:rsidRPr="000A326E" w:rsidRDefault="006169C3" w:rsidP="008031AD">
      <w:pPr>
        <w:jc w:val="center"/>
        <w:rPr>
          <w:rFonts w:ascii="Times New Roman" w:hAnsi="Times New Roman" w:cs="Times New Roman"/>
          <w:b/>
          <w:sz w:val="24"/>
          <w:szCs w:val="24"/>
        </w:rPr>
      </w:pPr>
      <w:r w:rsidRPr="000A326E">
        <w:rPr>
          <w:rFonts w:ascii="Times New Roman" w:hAnsi="Times New Roman" w:cs="Times New Roman"/>
          <w:b/>
          <w:sz w:val="24"/>
          <w:szCs w:val="24"/>
        </w:rPr>
        <w:t xml:space="preserve">Financial Aid </w:t>
      </w:r>
      <w:r w:rsidR="00227331" w:rsidRPr="000A326E">
        <w:rPr>
          <w:rFonts w:ascii="Times New Roman" w:hAnsi="Times New Roman" w:cs="Times New Roman"/>
          <w:b/>
          <w:sz w:val="24"/>
          <w:szCs w:val="24"/>
        </w:rPr>
        <w:t>Non-</w:t>
      </w:r>
      <w:r w:rsidRPr="000A326E">
        <w:rPr>
          <w:rFonts w:ascii="Times New Roman" w:hAnsi="Times New Roman" w:cs="Times New Roman"/>
          <w:b/>
          <w:sz w:val="24"/>
          <w:szCs w:val="24"/>
        </w:rPr>
        <w:t>Attendance Adjustment Policy</w:t>
      </w:r>
      <w:r w:rsidR="00741383" w:rsidRPr="000A326E">
        <w:rPr>
          <w:rFonts w:ascii="Times New Roman" w:hAnsi="Times New Roman" w:cs="Times New Roman"/>
          <w:b/>
          <w:sz w:val="24"/>
          <w:szCs w:val="24"/>
        </w:rPr>
        <w:t xml:space="preserve"> </w:t>
      </w:r>
      <w:r w:rsidR="008031AD" w:rsidRPr="000A326E">
        <w:rPr>
          <w:rFonts w:ascii="Times New Roman" w:hAnsi="Times New Roman" w:cs="Times New Roman"/>
          <w:b/>
          <w:sz w:val="24"/>
          <w:szCs w:val="24"/>
        </w:rPr>
        <w:br/>
      </w:r>
      <w:r w:rsidR="009E62A0" w:rsidRPr="000A326E">
        <w:rPr>
          <w:rFonts w:ascii="Times New Roman" w:hAnsi="Times New Roman" w:cs="Times New Roman"/>
          <w:b/>
          <w:sz w:val="24"/>
          <w:szCs w:val="24"/>
        </w:rPr>
        <w:t>201</w:t>
      </w:r>
      <w:r w:rsidR="00FA3296" w:rsidRPr="000A326E">
        <w:rPr>
          <w:rFonts w:ascii="Times New Roman" w:hAnsi="Times New Roman" w:cs="Times New Roman"/>
          <w:b/>
          <w:sz w:val="24"/>
          <w:szCs w:val="24"/>
        </w:rPr>
        <w:t>7</w:t>
      </w:r>
      <w:r w:rsidR="00CE0BCC" w:rsidRPr="000A326E">
        <w:rPr>
          <w:rFonts w:ascii="Times New Roman" w:hAnsi="Times New Roman" w:cs="Times New Roman"/>
          <w:b/>
          <w:sz w:val="24"/>
          <w:szCs w:val="24"/>
        </w:rPr>
        <w:t>-</w:t>
      </w:r>
      <w:r w:rsidR="009E62A0" w:rsidRPr="000A326E">
        <w:rPr>
          <w:rFonts w:ascii="Times New Roman" w:hAnsi="Times New Roman" w:cs="Times New Roman"/>
          <w:b/>
          <w:sz w:val="24"/>
          <w:szCs w:val="24"/>
        </w:rPr>
        <w:t>1</w:t>
      </w:r>
      <w:r w:rsidR="00FA3296" w:rsidRPr="000A326E">
        <w:rPr>
          <w:rFonts w:ascii="Times New Roman" w:hAnsi="Times New Roman" w:cs="Times New Roman"/>
          <w:b/>
          <w:sz w:val="24"/>
          <w:szCs w:val="24"/>
        </w:rPr>
        <w:t>8</w:t>
      </w:r>
      <w:r w:rsidR="009E62A0" w:rsidRPr="000A326E">
        <w:rPr>
          <w:rFonts w:ascii="Times New Roman" w:hAnsi="Times New Roman" w:cs="Times New Roman"/>
          <w:b/>
          <w:sz w:val="24"/>
          <w:szCs w:val="24"/>
        </w:rPr>
        <w:t xml:space="preserve"> </w:t>
      </w:r>
      <w:r w:rsidR="00D51FD7" w:rsidRPr="000A326E">
        <w:rPr>
          <w:rFonts w:ascii="Times New Roman" w:hAnsi="Times New Roman" w:cs="Times New Roman"/>
          <w:b/>
          <w:sz w:val="24"/>
          <w:szCs w:val="24"/>
        </w:rPr>
        <w:t>Traditional</w:t>
      </w:r>
      <w:r w:rsidR="00CE0BCC" w:rsidRPr="000A326E">
        <w:rPr>
          <w:rFonts w:ascii="Times New Roman" w:hAnsi="Times New Roman" w:cs="Times New Roman"/>
          <w:b/>
          <w:sz w:val="24"/>
          <w:szCs w:val="24"/>
        </w:rPr>
        <w:t xml:space="preserve"> </w:t>
      </w:r>
      <w:r w:rsidR="00047B51" w:rsidRPr="000A326E">
        <w:rPr>
          <w:rFonts w:ascii="Times New Roman" w:hAnsi="Times New Roman" w:cs="Times New Roman"/>
          <w:b/>
          <w:sz w:val="24"/>
          <w:szCs w:val="24"/>
        </w:rPr>
        <w:t>Programs</w:t>
      </w:r>
    </w:p>
    <w:p w:rsidR="007918B7" w:rsidRPr="000A326E" w:rsidRDefault="006169C3">
      <w:pPr>
        <w:rPr>
          <w:rFonts w:ascii="Times New Roman" w:hAnsi="Times New Roman" w:cs="Times New Roman"/>
        </w:rPr>
      </w:pPr>
      <w:r w:rsidRPr="000A326E">
        <w:rPr>
          <w:rFonts w:ascii="Times New Roman" w:hAnsi="Times New Roman" w:cs="Times New Roman"/>
        </w:rPr>
        <w:t>Per</w:t>
      </w:r>
      <w:r w:rsidR="005914FD" w:rsidRPr="000A326E">
        <w:rPr>
          <w:rFonts w:ascii="Times New Roman" w:hAnsi="Times New Roman" w:cs="Times New Roman"/>
        </w:rPr>
        <w:t xml:space="preserve"> Department of Education</w:t>
      </w:r>
      <w:r w:rsidRPr="000A326E">
        <w:rPr>
          <w:rFonts w:ascii="Times New Roman" w:hAnsi="Times New Roman" w:cs="Times New Roman"/>
        </w:rPr>
        <w:t xml:space="preserve"> Federal Regulations, Title IV funds</w:t>
      </w:r>
      <w:r w:rsidR="007918B7" w:rsidRPr="000A326E">
        <w:rPr>
          <w:rFonts w:ascii="Times New Roman" w:hAnsi="Times New Roman" w:cs="Times New Roman"/>
        </w:rPr>
        <w:t xml:space="preserve"> (Pell, SEOG, TEACH Grants, Direct Subsidized and Unsubsidized student loans</w:t>
      </w:r>
      <w:r w:rsidR="00871B8D" w:rsidRPr="000A326E">
        <w:rPr>
          <w:rFonts w:ascii="Times New Roman" w:hAnsi="Times New Roman" w:cs="Times New Roman"/>
        </w:rPr>
        <w:t>,</w:t>
      </w:r>
      <w:r w:rsidR="007918B7" w:rsidRPr="000A326E">
        <w:rPr>
          <w:rFonts w:ascii="Times New Roman" w:hAnsi="Times New Roman" w:cs="Times New Roman"/>
        </w:rPr>
        <w:t xml:space="preserve"> and Plus loans) </w:t>
      </w:r>
      <w:r w:rsidRPr="000A326E">
        <w:rPr>
          <w:rFonts w:ascii="Times New Roman" w:hAnsi="Times New Roman" w:cs="Times New Roman"/>
        </w:rPr>
        <w:t xml:space="preserve">are awarded to a student with the </w:t>
      </w:r>
      <w:r w:rsidR="007918B7" w:rsidRPr="000A326E">
        <w:rPr>
          <w:rFonts w:ascii="Times New Roman" w:hAnsi="Times New Roman" w:cs="Times New Roman"/>
        </w:rPr>
        <w:t>expectation</w:t>
      </w:r>
      <w:r w:rsidRPr="000A326E">
        <w:rPr>
          <w:rFonts w:ascii="Times New Roman" w:hAnsi="Times New Roman" w:cs="Times New Roman"/>
        </w:rPr>
        <w:t xml:space="preserve"> that the student will attend school for the entire period for which the aid is awarded. </w:t>
      </w:r>
      <w:r w:rsidR="005914FD" w:rsidRPr="000A326E">
        <w:rPr>
          <w:rFonts w:ascii="Times New Roman" w:hAnsi="Times New Roman" w:cs="Times New Roman"/>
        </w:rPr>
        <w:t xml:space="preserve">Tusculum College is an attendance taking institution and is charged with monitoring attendance. </w:t>
      </w:r>
      <w:r w:rsidRPr="000A326E">
        <w:rPr>
          <w:rFonts w:ascii="Times New Roman" w:hAnsi="Times New Roman" w:cs="Times New Roman"/>
        </w:rPr>
        <w:t xml:space="preserve">If a student does not complete all of the days in the academic period or semester, the Financial Aid Office must determine earned and unearned portions of Title IV aid as of the date the student ceased attendance. </w:t>
      </w:r>
    </w:p>
    <w:p w:rsidR="006169C3" w:rsidRPr="000A326E" w:rsidRDefault="00871B8D">
      <w:pPr>
        <w:rPr>
          <w:rFonts w:ascii="Times New Roman" w:hAnsi="Times New Roman" w:cs="Times New Roman"/>
        </w:rPr>
      </w:pPr>
      <w:r w:rsidRPr="000A326E">
        <w:rPr>
          <w:rFonts w:ascii="Times New Roman" w:hAnsi="Times New Roman" w:cs="Times New Roman"/>
        </w:rPr>
        <w:t>In the case of non-attendance, t</w:t>
      </w:r>
      <w:r w:rsidR="00536D9E" w:rsidRPr="000A326E">
        <w:rPr>
          <w:rFonts w:ascii="Times New Roman" w:hAnsi="Times New Roman" w:cs="Times New Roman"/>
        </w:rPr>
        <w:t xml:space="preserve">he Financial Aid Office must know if a student plans to complete the semester within 14 days of the student’s last recorded date of attendance. The </w:t>
      </w:r>
      <w:r w:rsidR="00047B51" w:rsidRPr="000A326E">
        <w:rPr>
          <w:rFonts w:ascii="Times New Roman" w:hAnsi="Times New Roman" w:cs="Times New Roman"/>
        </w:rPr>
        <w:t>T</w:t>
      </w:r>
      <w:r w:rsidR="00D51FD7" w:rsidRPr="000A326E">
        <w:rPr>
          <w:rFonts w:ascii="Times New Roman" w:hAnsi="Times New Roman" w:cs="Times New Roman"/>
        </w:rPr>
        <w:t xml:space="preserve">raditional </w:t>
      </w:r>
      <w:r w:rsidR="00047B51" w:rsidRPr="000A326E">
        <w:rPr>
          <w:rFonts w:ascii="Times New Roman" w:hAnsi="Times New Roman" w:cs="Times New Roman"/>
        </w:rPr>
        <w:t>C</w:t>
      </w:r>
      <w:r w:rsidR="00D51FD7" w:rsidRPr="000A326E">
        <w:rPr>
          <w:rFonts w:ascii="Times New Roman" w:hAnsi="Times New Roman" w:cs="Times New Roman"/>
        </w:rPr>
        <w:t>ollege</w:t>
      </w:r>
      <w:r w:rsidR="00536D9E" w:rsidRPr="000A326E">
        <w:rPr>
          <w:rFonts w:ascii="Times New Roman" w:hAnsi="Times New Roman" w:cs="Times New Roman"/>
        </w:rPr>
        <w:t xml:space="preserve"> program is structured so that students </w:t>
      </w:r>
      <w:r w:rsidR="004B3357" w:rsidRPr="000A326E">
        <w:rPr>
          <w:rFonts w:ascii="Times New Roman" w:hAnsi="Times New Roman" w:cs="Times New Roman"/>
        </w:rPr>
        <w:t xml:space="preserve">typically </w:t>
      </w:r>
      <w:r w:rsidR="00536D9E" w:rsidRPr="000A326E">
        <w:rPr>
          <w:rFonts w:ascii="Times New Roman" w:hAnsi="Times New Roman" w:cs="Times New Roman"/>
        </w:rPr>
        <w:t xml:space="preserve">attend </w:t>
      </w:r>
      <w:r w:rsidR="00D51FD7" w:rsidRPr="000A326E">
        <w:rPr>
          <w:rFonts w:ascii="Times New Roman" w:hAnsi="Times New Roman" w:cs="Times New Roman"/>
        </w:rPr>
        <w:t xml:space="preserve">one class on Mondays and Thursdays, a second class on Tuesdays and Fridays, </w:t>
      </w:r>
      <w:r w:rsidR="00FA3296" w:rsidRPr="000A326E">
        <w:rPr>
          <w:rFonts w:ascii="Times New Roman" w:hAnsi="Times New Roman" w:cs="Times New Roman"/>
        </w:rPr>
        <w:t>and one</w:t>
      </w:r>
      <w:r w:rsidR="00D51FD7" w:rsidRPr="000A326E">
        <w:rPr>
          <w:rFonts w:ascii="Times New Roman" w:hAnsi="Times New Roman" w:cs="Times New Roman"/>
        </w:rPr>
        <w:t xml:space="preserve"> class on Wednesdays that stretches across the semester, with the option for online and other across the seme</w:t>
      </w:r>
      <w:r w:rsidR="00047B51" w:rsidRPr="000A326E">
        <w:rPr>
          <w:rFonts w:ascii="Times New Roman" w:hAnsi="Times New Roman" w:cs="Times New Roman"/>
        </w:rPr>
        <w:t xml:space="preserve">ster courses. </w:t>
      </w:r>
      <w:r w:rsidR="00047B51" w:rsidRPr="000A326E">
        <w:rPr>
          <w:rFonts w:ascii="Times New Roman" w:hAnsi="Times New Roman" w:cs="Times New Roman"/>
          <w:b/>
          <w:i/>
        </w:rPr>
        <w:t xml:space="preserve">Not attending </w:t>
      </w:r>
      <w:proofErr w:type="gramStart"/>
      <w:r w:rsidR="00D51FD7" w:rsidRPr="000A326E">
        <w:rPr>
          <w:rFonts w:ascii="Times New Roman" w:hAnsi="Times New Roman" w:cs="Times New Roman"/>
          <w:b/>
          <w:i/>
        </w:rPr>
        <w:t>class</w:t>
      </w:r>
      <w:r w:rsidR="00047B51" w:rsidRPr="000A326E">
        <w:rPr>
          <w:rFonts w:ascii="Times New Roman" w:hAnsi="Times New Roman" w:cs="Times New Roman"/>
          <w:b/>
          <w:i/>
        </w:rPr>
        <w:t>(</w:t>
      </w:r>
      <w:proofErr w:type="spellStart"/>
      <w:proofErr w:type="gramEnd"/>
      <w:r w:rsidR="00D51FD7" w:rsidRPr="000A326E">
        <w:rPr>
          <w:rFonts w:ascii="Times New Roman" w:hAnsi="Times New Roman" w:cs="Times New Roman"/>
          <w:b/>
          <w:i/>
        </w:rPr>
        <w:t>es</w:t>
      </w:r>
      <w:proofErr w:type="spellEnd"/>
      <w:r w:rsidR="00047B51" w:rsidRPr="000A326E">
        <w:rPr>
          <w:rFonts w:ascii="Times New Roman" w:hAnsi="Times New Roman" w:cs="Times New Roman"/>
          <w:b/>
          <w:i/>
        </w:rPr>
        <w:t>)</w:t>
      </w:r>
      <w:r w:rsidR="00D51FD7" w:rsidRPr="000A326E">
        <w:rPr>
          <w:rFonts w:ascii="Times New Roman" w:hAnsi="Times New Roman" w:cs="Times New Roman"/>
          <w:b/>
          <w:i/>
        </w:rPr>
        <w:t xml:space="preserve"> will</w:t>
      </w:r>
      <w:r w:rsidR="00536D9E" w:rsidRPr="000A326E">
        <w:rPr>
          <w:rFonts w:ascii="Times New Roman" w:hAnsi="Times New Roman" w:cs="Times New Roman"/>
          <w:b/>
          <w:i/>
        </w:rPr>
        <w:t xml:space="preserve"> result in an </w:t>
      </w:r>
      <w:r w:rsidR="007918B7" w:rsidRPr="000A326E">
        <w:rPr>
          <w:rFonts w:ascii="Times New Roman" w:hAnsi="Times New Roman" w:cs="Times New Roman"/>
          <w:b/>
          <w:i/>
        </w:rPr>
        <w:t>adjustment</w:t>
      </w:r>
      <w:r w:rsidR="00536D9E" w:rsidRPr="000A326E">
        <w:rPr>
          <w:rFonts w:ascii="Times New Roman" w:hAnsi="Times New Roman" w:cs="Times New Roman"/>
          <w:b/>
          <w:i/>
        </w:rPr>
        <w:t xml:space="preserve"> calculation being completed and possible reductions to a student’s financial aid. This can result in a large balance owed to </w:t>
      </w:r>
      <w:r w:rsidR="00047B51" w:rsidRPr="000A326E">
        <w:rPr>
          <w:rFonts w:ascii="Times New Roman" w:hAnsi="Times New Roman" w:cs="Times New Roman"/>
          <w:b/>
          <w:i/>
        </w:rPr>
        <w:t>Tusculum C</w:t>
      </w:r>
      <w:r w:rsidR="00536D9E" w:rsidRPr="000A326E">
        <w:rPr>
          <w:rFonts w:ascii="Times New Roman" w:hAnsi="Times New Roman" w:cs="Times New Roman"/>
          <w:b/>
          <w:i/>
        </w:rPr>
        <w:t xml:space="preserve">ollege as </w:t>
      </w:r>
      <w:r w:rsidR="00047B51" w:rsidRPr="000A326E">
        <w:rPr>
          <w:rFonts w:ascii="Times New Roman" w:hAnsi="Times New Roman" w:cs="Times New Roman"/>
          <w:b/>
          <w:i/>
        </w:rPr>
        <w:t>F</w:t>
      </w:r>
      <w:r w:rsidR="00536D9E" w:rsidRPr="000A326E">
        <w:rPr>
          <w:rFonts w:ascii="Times New Roman" w:hAnsi="Times New Roman" w:cs="Times New Roman"/>
          <w:b/>
          <w:i/>
        </w:rPr>
        <w:t xml:space="preserve">ederal and </w:t>
      </w:r>
      <w:r w:rsidR="00047B51" w:rsidRPr="000A326E">
        <w:rPr>
          <w:rFonts w:ascii="Times New Roman" w:hAnsi="Times New Roman" w:cs="Times New Roman"/>
          <w:b/>
          <w:i/>
        </w:rPr>
        <w:t>S</w:t>
      </w:r>
      <w:r w:rsidR="00536D9E" w:rsidRPr="000A326E">
        <w:rPr>
          <w:rFonts w:ascii="Times New Roman" w:hAnsi="Times New Roman" w:cs="Times New Roman"/>
          <w:b/>
          <w:i/>
        </w:rPr>
        <w:t xml:space="preserve">tate funds </w:t>
      </w:r>
      <w:r w:rsidR="005914FD" w:rsidRPr="000A326E">
        <w:rPr>
          <w:rFonts w:ascii="Times New Roman" w:hAnsi="Times New Roman" w:cs="Times New Roman"/>
          <w:b/>
          <w:i/>
        </w:rPr>
        <w:t>may</w:t>
      </w:r>
      <w:r w:rsidR="00536D9E" w:rsidRPr="000A326E">
        <w:rPr>
          <w:rFonts w:ascii="Times New Roman" w:hAnsi="Times New Roman" w:cs="Times New Roman"/>
          <w:b/>
          <w:i/>
        </w:rPr>
        <w:t xml:space="preserve"> be reduced by the adjustments due to </w:t>
      </w:r>
      <w:r w:rsidR="00047B51" w:rsidRPr="000A326E">
        <w:rPr>
          <w:rFonts w:ascii="Times New Roman" w:hAnsi="Times New Roman" w:cs="Times New Roman"/>
          <w:b/>
          <w:i/>
        </w:rPr>
        <w:t xml:space="preserve">the </w:t>
      </w:r>
      <w:r w:rsidR="00536D9E" w:rsidRPr="000A326E">
        <w:rPr>
          <w:rFonts w:ascii="Times New Roman" w:hAnsi="Times New Roman" w:cs="Times New Roman"/>
          <w:b/>
          <w:i/>
        </w:rPr>
        <w:t>lack of attendance.</w:t>
      </w:r>
      <w:r w:rsidR="00536D9E" w:rsidRPr="000A326E">
        <w:rPr>
          <w:rFonts w:ascii="Times New Roman" w:hAnsi="Times New Roman" w:cs="Times New Roman"/>
        </w:rPr>
        <w:t xml:space="preserve"> </w:t>
      </w:r>
    </w:p>
    <w:p w:rsidR="007918B7" w:rsidRPr="000A326E" w:rsidRDefault="007918B7" w:rsidP="007918B7">
      <w:pPr>
        <w:ind w:left="720"/>
        <w:rPr>
          <w:rFonts w:ascii="Times New Roman" w:hAnsi="Times New Roman" w:cs="Times New Roman"/>
          <w:i/>
        </w:rPr>
      </w:pPr>
      <w:r w:rsidRPr="000A326E">
        <w:rPr>
          <w:rFonts w:ascii="Times New Roman" w:hAnsi="Times New Roman" w:cs="Times New Roman"/>
        </w:rPr>
        <w:t xml:space="preserve">Example: </w:t>
      </w:r>
      <w:r w:rsidR="00047B51" w:rsidRPr="000A326E">
        <w:rPr>
          <w:rFonts w:ascii="Times New Roman" w:hAnsi="Times New Roman" w:cs="Times New Roman"/>
        </w:rPr>
        <w:t>John</w:t>
      </w:r>
      <w:r w:rsidRPr="000A326E">
        <w:rPr>
          <w:rFonts w:ascii="Times New Roman" w:hAnsi="Times New Roman" w:cs="Times New Roman"/>
        </w:rPr>
        <w:t xml:space="preserve"> is registered for the following </w:t>
      </w:r>
      <w:r w:rsidR="00871B8D" w:rsidRPr="000A326E">
        <w:rPr>
          <w:rFonts w:ascii="Times New Roman" w:hAnsi="Times New Roman" w:cs="Times New Roman"/>
        </w:rPr>
        <w:t>during</w:t>
      </w:r>
      <w:r w:rsidRPr="000A326E">
        <w:rPr>
          <w:rFonts w:ascii="Times New Roman" w:hAnsi="Times New Roman" w:cs="Times New Roman"/>
        </w:rPr>
        <w:t xml:space="preserve"> the fall semester:</w:t>
      </w:r>
      <w:r w:rsidRPr="000A326E">
        <w:rPr>
          <w:rFonts w:ascii="Times New Roman" w:hAnsi="Times New Roman" w:cs="Times New Roman"/>
        </w:rPr>
        <w:br/>
      </w:r>
      <w:r w:rsidRPr="000A326E">
        <w:rPr>
          <w:rFonts w:ascii="Times New Roman" w:hAnsi="Times New Roman" w:cs="Times New Roman"/>
          <w:i/>
        </w:rPr>
        <w:tab/>
      </w:r>
      <w:r w:rsidR="00CE150F" w:rsidRPr="000A326E">
        <w:rPr>
          <w:rFonts w:ascii="Times New Roman" w:hAnsi="Times New Roman" w:cs="Times New Roman"/>
          <w:i/>
        </w:rPr>
        <w:t>Session</w:t>
      </w:r>
      <w:r w:rsidRPr="000A326E">
        <w:rPr>
          <w:rFonts w:ascii="Times New Roman" w:hAnsi="Times New Roman" w:cs="Times New Roman"/>
          <w:i/>
        </w:rPr>
        <w:t xml:space="preserve"> 1: </w:t>
      </w:r>
      <w:r w:rsidR="00CE150F" w:rsidRPr="000A326E">
        <w:rPr>
          <w:rFonts w:ascii="Times New Roman" w:hAnsi="Times New Roman" w:cs="Times New Roman"/>
          <w:i/>
        </w:rPr>
        <w:tab/>
      </w:r>
      <w:r w:rsidR="00CE150F" w:rsidRPr="000A326E">
        <w:rPr>
          <w:rFonts w:ascii="Times New Roman" w:hAnsi="Times New Roman" w:cs="Times New Roman"/>
          <w:i/>
        </w:rPr>
        <w:tab/>
      </w:r>
      <w:r w:rsidR="00CE150F" w:rsidRPr="000A326E">
        <w:rPr>
          <w:rFonts w:ascii="Times New Roman" w:hAnsi="Times New Roman" w:cs="Times New Roman"/>
          <w:i/>
        </w:rPr>
        <w:tab/>
      </w:r>
      <w:r w:rsidRPr="000A326E">
        <w:rPr>
          <w:rFonts w:ascii="Times New Roman" w:hAnsi="Times New Roman" w:cs="Times New Roman"/>
          <w:i/>
        </w:rPr>
        <w:t>8/</w:t>
      </w:r>
      <w:r w:rsidR="004F7C62" w:rsidRPr="000A326E">
        <w:rPr>
          <w:rFonts w:ascii="Times New Roman" w:hAnsi="Times New Roman" w:cs="Times New Roman"/>
          <w:i/>
        </w:rPr>
        <w:t>1</w:t>
      </w:r>
      <w:r w:rsidR="00FA3296" w:rsidRPr="000A326E">
        <w:rPr>
          <w:rFonts w:ascii="Times New Roman" w:hAnsi="Times New Roman" w:cs="Times New Roman"/>
          <w:i/>
        </w:rPr>
        <w:t>4</w:t>
      </w:r>
      <w:r w:rsidRPr="000A326E">
        <w:rPr>
          <w:rFonts w:ascii="Times New Roman" w:hAnsi="Times New Roman" w:cs="Times New Roman"/>
          <w:i/>
        </w:rPr>
        <w:t xml:space="preserve"> – </w:t>
      </w:r>
      <w:r w:rsidR="004F7C62" w:rsidRPr="000A326E">
        <w:rPr>
          <w:rFonts w:ascii="Times New Roman" w:hAnsi="Times New Roman" w:cs="Times New Roman"/>
          <w:i/>
        </w:rPr>
        <w:t>10/</w:t>
      </w:r>
      <w:r w:rsidR="00FA3296" w:rsidRPr="000A326E">
        <w:rPr>
          <w:rFonts w:ascii="Times New Roman" w:hAnsi="Times New Roman" w:cs="Times New Roman"/>
          <w:i/>
        </w:rPr>
        <w:t>7</w:t>
      </w:r>
      <w:r w:rsidR="00871B8D" w:rsidRPr="000A326E">
        <w:rPr>
          <w:rFonts w:ascii="Times New Roman" w:hAnsi="Times New Roman" w:cs="Times New Roman"/>
          <w:i/>
        </w:rPr>
        <w:tab/>
      </w:r>
      <w:r w:rsidR="004F7C62" w:rsidRPr="000A326E">
        <w:rPr>
          <w:rFonts w:ascii="Times New Roman" w:hAnsi="Times New Roman" w:cs="Times New Roman"/>
          <w:i/>
        </w:rPr>
        <w:t>2 classes, 6</w:t>
      </w:r>
      <w:r w:rsidR="00871B8D" w:rsidRPr="000A326E">
        <w:rPr>
          <w:rFonts w:ascii="Times New Roman" w:hAnsi="Times New Roman" w:cs="Times New Roman"/>
          <w:i/>
        </w:rPr>
        <w:t xml:space="preserve"> </w:t>
      </w:r>
      <w:r w:rsidR="004F7C62" w:rsidRPr="000A326E">
        <w:rPr>
          <w:rFonts w:ascii="Times New Roman" w:hAnsi="Times New Roman" w:cs="Times New Roman"/>
          <w:i/>
        </w:rPr>
        <w:t xml:space="preserve">credit </w:t>
      </w:r>
      <w:r w:rsidR="00871B8D" w:rsidRPr="000A326E">
        <w:rPr>
          <w:rFonts w:ascii="Times New Roman" w:hAnsi="Times New Roman" w:cs="Times New Roman"/>
          <w:i/>
        </w:rPr>
        <w:t>hours</w:t>
      </w:r>
      <w:r w:rsidR="004F7C62" w:rsidRPr="000A326E">
        <w:rPr>
          <w:rFonts w:ascii="Times New Roman" w:hAnsi="Times New Roman" w:cs="Times New Roman"/>
          <w:i/>
        </w:rPr>
        <w:t xml:space="preserve"> total</w:t>
      </w:r>
      <w:r w:rsidR="00CE150F" w:rsidRPr="000A326E">
        <w:rPr>
          <w:rFonts w:ascii="Times New Roman" w:hAnsi="Times New Roman" w:cs="Times New Roman"/>
          <w:i/>
        </w:rPr>
        <w:t xml:space="preserve"> (8 weeks)</w:t>
      </w:r>
      <w:r w:rsidRPr="000A326E">
        <w:rPr>
          <w:rFonts w:ascii="Times New Roman" w:hAnsi="Times New Roman" w:cs="Times New Roman"/>
          <w:i/>
        </w:rPr>
        <w:br/>
      </w:r>
      <w:r w:rsidRPr="000A326E">
        <w:rPr>
          <w:rFonts w:ascii="Times New Roman" w:hAnsi="Times New Roman" w:cs="Times New Roman"/>
          <w:i/>
        </w:rPr>
        <w:tab/>
      </w:r>
      <w:r w:rsidR="00CE150F" w:rsidRPr="000A326E">
        <w:rPr>
          <w:rFonts w:ascii="Times New Roman" w:hAnsi="Times New Roman" w:cs="Times New Roman"/>
          <w:i/>
        </w:rPr>
        <w:t>Session</w:t>
      </w:r>
      <w:r w:rsidRPr="000A326E">
        <w:rPr>
          <w:rFonts w:ascii="Times New Roman" w:hAnsi="Times New Roman" w:cs="Times New Roman"/>
          <w:i/>
        </w:rPr>
        <w:t xml:space="preserve"> 2:</w:t>
      </w:r>
      <w:r w:rsidR="00CE150F" w:rsidRPr="000A326E">
        <w:rPr>
          <w:rFonts w:ascii="Times New Roman" w:hAnsi="Times New Roman" w:cs="Times New Roman"/>
          <w:i/>
        </w:rPr>
        <w:tab/>
      </w:r>
      <w:r w:rsidRPr="000A326E">
        <w:rPr>
          <w:rFonts w:ascii="Times New Roman" w:hAnsi="Times New Roman" w:cs="Times New Roman"/>
          <w:i/>
        </w:rPr>
        <w:t xml:space="preserve"> </w:t>
      </w:r>
      <w:r w:rsidR="00CE150F" w:rsidRPr="000A326E">
        <w:rPr>
          <w:rFonts w:ascii="Times New Roman" w:hAnsi="Times New Roman" w:cs="Times New Roman"/>
          <w:i/>
        </w:rPr>
        <w:tab/>
      </w:r>
      <w:r w:rsidR="00CE150F" w:rsidRPr="000A326E">
        <w:rPr>
          <w:rFonts w:ascii="Times New Roman" w:hAnsi="Times New Roman" w:cs="Times New Roman"/>
          <w:i/>
        </w:rPr>
        <w:tab/>
      </w:r>
      <w:r w:rsidR="004F7C62" w:rsidRPr="000A326E">
        <w:rPr>
          <w:rFonts w:ascii="Times New Roman" w:hAnsi="Times New Roman" w:cs="Times New Roman"/>
          <w:i/>
        </w:rPr>
        <w:t>10/</w:t>
      </w:r>
      <w:r w:rsidR="00FA3296" w:rsidRPr="000A326E">
        <w:rPr>
          <w:rFonts w:ascii="Times New Roman" w:hAnsi="Times New Roman" w:cs="Times New Roman"/>
          <w:i/>
        </w:rPr>
        <w:t>9</w:t>
      </w:r>
      <w:r w:rsidR="004F7C62" w:rsidRPr="000A326E">
        <w:rPr>
          <w:rFonts w:ascii="Times New Roman" w:hAnsi="Times New Roman" w:cs="Times New Roman"/>
          <w:i/>
        </w:rPr>
        <w:t xml:space="preserve"> – 12/</w:t>
      </w:r>
      <w:r w:rsidR="00FA3296" w:rsidRPr="000A326E">
        <w:rPr>
          <w:rFonts w:ascii="Times New Roman" w:hAnsi="Times New Roman" w:cs="Times New Roman"/>
          <w:i/>
        </w:rPr>
        <w:t>9</w:t>
      </w:r>
      <w:r w:rsidR="00871B8D" w:rsidRPr="000A326E">
        <w:rPr>
          <w:rFonts w:ascii="Times New Roman" w:hAnsi="Times New Roman" w:cs="Times New Roman"/>
          <w:i/>
        </w:rPr>
        <w:tab/>
      </w:r>
      <w:r w:rsidR="004F7C62" w:rsidRPr="000A326E">
        <w:rPr>
          <w:rFonts w:ascii="Times New Roman" w:hAnsi="Times New Roman" w:cs="Times New Roman"/>
          <w:i/>
        </w:rPr>
        <w:t>2 classes, 6</w:t>
      </w:r>
      <w:r w:rsidR="00871B8D" w:rsidRPr="000A326E">
        <w:rPr>
          <w:rFonts w:ascii="Times New Roman" w:hAnsi="Times New Roman" w:cs="Times New Roman"/>
          <w:i/>
        </w:rPr>
        <w:t xml:space="preserve"> </w:t>
      </w:r>
      <w:r w:rsidR="004F7C62" w:rsidRPr="000A326E">
        <w:rPr>
          <w:rFonts w:ascii="Times New Roman" w:hAnsi="Times New Roman" w:cs="Times New Roman"/>
          <w:i/>
        </w:rPr>
        <w:t xml:space="preserve">credit </w:t>
      </w:r>
      <w:r w:rsidR="00871B8D" w:rsidRPr="000A326E">
        <w:rPr>
          <w:rFonts w:ascii="Times New Roman" w:hAnsi="Times New Roman" w:cs="Times New Roman"/>
          <w:i/>
        </w:rPr>
        <w:t>hours</w:t>
      </w:r>
      <w:r w:rsidR="004F7C62" w:rsidRPr="000A326E">
        <w:rPr>
          <w:rFonts w:ascii="Times New Roman" w:hAnsi="Times New Roman" w:cs="Times New Roman"/>
          <w:i/>
        </w:rPr>
        <w:t xml:space="preserve"> total</w:t>
      </w:r>
      <w:r w:rsidR="00CE150F" w:rsidRPr="000A326E">
        <w:rPr>
          <w:rFonts w:ascii="Times New Roman" w:hAnsi="Times New Roman" w:cs="Times New Roman"/>
          <w:i/>
        </w:rPr>
        <w:t xml:space="preserve"> (8 weeks)</w:t>
      </w:r>
      <w:r w:rsidRPr="000A326E">
        <w:rPr>
          <w:rFonts w:ascii="Times New Roman" w:hAnsi="Times New Roman" w:cs="Times New Roman"/>
          <w:i/>
        </w:rPr>
        <w:br/>
      </w:r>
      <w:r w:rsidRPr="000A326E">
        <w:rPr>
          <w:rFonts w:ascii="Times New Roman" w:hAnsi="Times New Roman" w:cs="Times New Roman"/>
          <w:i/>
        </w:rPr>
        <w:tab/>
      </w:r>
      <w:r w:rsidR="00CE150F" w:rsidRPr="000A326E">
        <w:rPr>
          <w:rFonts w:ascii="Times New Roman" w:hAnsi="Times New Roman" w:cs="Times New Roman"/>
          <w:i/>
        </w:rPr>
        <w:t>Across-Semester Course</w:t>
      </w:r>
      <w:r w:rsidRPr="000A326E">
        <w:rPr>
          <w:rFonts w:ascii="Times New Roman" w:hAnsi="Times New Roman" w:cs="Times New Roman"/>
          <w:i/>
        </w:rPr>
        <w:t xml:space="preserve">: </w:t>
      </w:r>
      <w:r w:rsidR="00CE150F" w:rsidRPr="000A326E">
        <w:rPr>
          <w:rFonts w:ascii="Times New Roman" w:hAnsi="Times New Roman" w:cs="Times New Roman"/>
          <w:i/>
        </w:rPr>
        <w:tab/>
      </w:r>
      <w:r w:rsidR="004F7C62" w:rsidRPr="000A326E">
        <w:rPr>
          <w:rFonts w:ascii="Times New Roman" w:hAnsi="Times New Roman" w:cs="Times New Roman"/>
          <w:i/>
        </w:rPr>
        <w:t>8/1</w:t>
      </w:r>
      <w:r w:rsidR="00FA3296" w:rsidRPr="000A326E">
        <w:rPr>
          <w:rFonts w:ascii="Times New Roman" w:hAnsi="Times New Roman" w:cs="Times New Roman"/>
          <w:i/>
        </w:rPr>
        <w:t>4</w:t>
      </w:r>
      <w:r w:rsidRPr="000A326E">
        <w:rPr>
          <w:rFonts w:ascii="Times New Roman" w:hAnsi="Times New Roman" w:cs="Times New Roman"/>
          <w:i/>
        </w:rPr>
        <w:t xml:space="preserve"> – 12/</w:t>
      </w:r>
      <w:r w:rsidR="00FA3296" w:rsidRPr="000A326E">
        <w:rPr>
          <w:rFonts w:ascii="Times New Roman" w:hAnsi="Times New Roman" w:cs="Times New Roman"/>
          <w:i/>
        </w:rPr>
        <w:t>9</w:t>
      </w:r>
      <w:r w:rsidR="004F7C62" w:rsidRPr="000A326E">
        <w:rPr>
          <w:rFonts w:ascii="Times New Roman" w:hAnsi="Times New Roman" w:cs="Times New Roman"/>
          <w:i/>
        </w:rPr>
        <w:tab/>
        <w:t>3 credit</w:t>
      </w:r>
      <w:r w:rsidR="00871B8D" w:rsidRPr="000A326E">
        <w:rPr>
          <w:rFonts w:ascii="Times New Roman" w:hAnsi="Times New Roman" w:cs="Times New Roman"/>
          <w:i/>
        </w:rPr>
        <w:t xml:space="preserve"> hours</w:t>
      </w:r>
      <w:r w:rsidR="00CE150F" w:rsidRPr="000A326E">
        <w:rPr>
          <w:rFonts w:ascii="Times New Roman" w:hAnsi="Times New Roman" w:cs="Times New Roman"/>
          <w:i/>
        </w:rPr>
        <w:t xml:space="preserve"> (16 weeks)</w:t>
      </w:r>
    </w:p>
    <w:p w:rsidR="00C53CCB" w:rsidRPr="000A326E" w:rsidRDefault="00047B51" w:rsidP="007918B7">
      <w:pPr>
        <w:pStyle w:val="ListParagraph"/>
        <w:numPr>
          <w:ilvl w:val="0"/>
          <w:numId w:val="1"/>
        </w:numPr>
        <w:rPr>
          <w:rFonts w:ascii="Times New Roman" w:hAnsi="Times New Roman" w:cs="Times New Roman"/>
        </w:rPr>
      </w:pPr>
      <w:r w:rsidRPr="000A326E">
        <w:rPr>
          <w:rFonts w:ascii="Times New Roman" w:hAnsi="Times New Roman" w:cs="Times New Roman"/>
        </w:rPr>
        <w:t>John</w:t>
      </w:r>
      <w:r w:rsidR="007918B7" w:rsidRPr="000A326E">
        <w:rPr>
          <w:rFonts w:ascii="Times New Roman" w:hAnsi="Times New Roman" w:cs="Times New Roman"/>
        </w:rPr>
        <w:t xml:space="preserve"> completes </w:t>
      </w:r>
      <w:r w:rsidR="004F7C62" w:rsidRPr="000A326E">
        <w:rPr>
          <w:rFonts w:ascii="Times New Roman" w:hAnsi="Times New Roman" w:cs="Times New Roman"/>
        </w:rPr>
        <w:t xml:space="preserve">both </w:t>
      </w:r>
      <w:r w:rsidR="00CE150F" w:rsidRPr="000A326E">
        <w:rPr>
          <w:rFonts w:ascii="Times New Roman" w:hAnsi="Times New Roman" w:cs="Times New Roman"/>
        </w:rPr>
        <w:t>session</w:t>
      </w:r>
      <w:r w:rsidR="007918B7" w:rsidRPr="000A326E">
        <w:rPr>
          <w:rFonts w:ascii="Times New Roman" w:hAnsi="Times New Roman" w:cs="Times New Roman"/>
        </w:rPr>
        <w:t xml:space="preserve"> 1 </w:t>
      </w:r>
      <w:r w:rsidR="004F7C62" w:rsidRPr="000A326E">
        <w:rPr>
          <w:rFonts w:ascii="Times New Roman" w:hAnsi="Times New Roman" w:cs="Times New Roman"/>
        </w:rPr>
        <w:t xml:space="preserve">classes </w:t>
      </w:r>
      <w:r w:rsidR="007918B7" w:rsidRPr="000A326E">
        <w:rPr>
          <w:rFonts w:ascii="Times New Roman" w:hAnsi="Times New Roman" w:cs="Times New Roman"/>
        </w:rPr>
        <w:t>and e</w:t>
      </w:r>
      <w:r w:rsidR="00C53CCB" w:rsidRPr="000A326E">
        <w:rPr>
          <w:rFonts w:ascii="Times New Roman" w:hAnsi="Times New Roman" w:cs="Times New Roman"/>
        </w:rPr>
        <w:t>arns passing grade</w:t>
      </w:r>
      <w:r w:rsidR="004F7C62" w:rsidRPr="000A326E">
        <w:rPr>
          <w:rFonts w:ascii="Times New Roman" w:hAnsi="Times New Roman" w:cs="Times New Roman"/>
        </w:rPr>
        <w:t>s</w:t>
      </w:r>
      <w:r w:rsidR="00C53CCB" w:rsidRPr="000A326E">
        <w:rPr>
          <w:rFonts w:ascii="Times New Roman" w:hAnsi="Times New Roman" w:cs="Times New Roman"/>
        </w:rPr>
        <w:t>.</w:t>
      </w:r>
    </w:p>
    <w:p w:rsidR="00C53CCB" w:rsidRPr="000A326E" w:rsidRDefault="00047B51" w:rsidP="007918B7">
      <w:pPr>
        <w:pStyle w:val="ListParagraph"/>
        <w:numPr>
          <w:ilvl w:val="0"/>
          <w:numId w:val="1"/>
        </w:numPr>
        <w:rPr>
          <w:rFonts w:ascii="Times New Roman" w:hAnsi="Times New Roman" w:cs="Times New Roman"/>
        </w:rPr>
      </w:pPr>
      <w:r w:rsidRPr="000A326E">
        <w:rPr>
          <w:rFonts w:ascii="Times New Roman" w:hAnsi="Times New Roman" w:cs="Times New Roman"/>
        </w:rPr>
        <w:t>H</w:t>
      </w:r>
      <w:r w:rsidR="007918B7" w:rsidRPr="000A326E">
        <w:rPr>
          <w:rFonts w:ascii="Times New Roman" w:hAnsi="Times New Roman" w:cs="Times New Roman"/>
        </w:rPr>
        <w:t xml:space="preserve">e then misses the first </w:t>
      </w:r>
      <w:r w:rsidR="00D51FD7" w:rsidRPr="000A326E">
        <w:rPr>
          <w:rFonts w:ascii="Times New Roman" w:hAnsi="Times New Roman" w:cs="Times New Roman"/>
        </w:rPr>
        <w:t xml:space="preserve">week of </w:t>
      </w:r>
      <w:r w:rsidR="004F7C62" w:rsidRPr="000A326E">
        <w:rPr>
          <w:rFonts w:ascii="Times New Roman" w:hAnsi="Times New Roman" w:cs="Times New Roman"/>
        </w:rPr>
        <w:t>class</w:t>
      </w:r>
      <w:r w:rsidR="00D51FD7" w:rsidRPr="000A326E">
        <w:rPr>
          <w:rFonts w:ascii="Times New Roman" w:hAnsi="Times New Roman" w:cs="Times New Roman"/>
        </w:rPr>
        <w:t>es</w:t>
      </w:r>
      <w:r w:rsidR="004F7C62" w:rsidRPr="000A326E">
        <w:rPr>
          <w:rFonts w:ascii="Times New Roman" w:hAnsi="Times New Roman" w:cs="Times New Roman"/>
        </w:rPr>
        <w:t xml:space="preserve"> </w:t>
      </w:r>
      <w:r w:rsidR="007918B7" w:rsidRPr="000A326E">
        <w:rPr>
          <w:rFonts w:ascii="Times New Roman" w:hAnsi="Times New Roman" w:cs="Times New Roman"/>
        </w:rPr>
        <w:t xml:space="preserve">of </w:t>
      </w:r>
      <w:r w:rsidR="00CE150F" w:rsidRPr="000A326E">
        <w:rPr>
          <w:rFonts w:ascii="Times New Roman" w:hAnsi="Times New Roman" w:cs="Times New Roman"/>
        </w:rPr>
        <w:t>session</w:t>
      </w:r>
      <w:r w:rsidR="007918B7" w:rsidRPr="000A326E">
        <w:rPr>
          <w:rFonts w:ascii="Times New Roman" w:hAnsi="Times New Roman" w:cs="Times New Roman"/>
        </w:rPr>
        <w:t xml:space="preserve"> 2 (</w:t>
      </w:r>
      <w:r w:rsidR="004F7C62" w:rsidRPr="000A326E">
        <w:rPr>
          <w:rFonts w:ascii="Times New Roman" w:hAnsi="Times New Roman" w:cs="Times New Roman"/>
        </w:rPr>
        <w:t>10</w:t>
      </w:r>
      <w:r w:rsidR="007918B7" w:rsidRPr="000A326E">
        <w:rPr>
          <w:rFonts w:ascii="Times New Roman" w:hAnsi="Times New Roman" w:cs="Times New Roman"/>
        </w:rPr>
        <w:t>/</w:t>
      </w:r>
      <w:r w:rsidR="00FA3296" w:rsidRPr="000A326E">
        <w:rPr>
          <w:rFonts w:ascii="Times New Roman" w:hAnsi="Times New Roman" w:cs="Times New Roman"/>
        </w:rPr>
        <w:t>9</w:t>
      </w:r>
      <w:r w:rsidR="007918B7" w:rsidRPr="000A326E">
        <w:rPr>
          <w:rFonts w:ascii="Times New Roman" w:hAnsi="Times New Roman" w:cs="Times New Roman"/>
        </w:rPr>
        <w:t>) and is marked absent (excused, emergency, unexcused all equal an absence under the Federal Regulations)</w:t>
      </w:r>
      <w:r w:rsidR="00C53CCB" w:rsidRPr="000A326E">
        <w:rPr>
          <w:rFonts w:ascii="Times New Roman" w:hAnsi="Times New Roman" w:cs="Times New Roman"/>
        </w:rPr>
        <w:t xml:space="preserve">. </w:t>
      </w:r>
    </w:p>
    <w:p w:rsidR="00C53CCB" w:rsidRPr="000A326E" w:rsidRDefault="007918B7" w:rsidP="007918B7">
      <w:pPr>
        <w:pStyle w:val="ListParagraph"/>
        <w:numPr>
          <w:ilvl w:val="0"/>
          <w:numId w:val="1"/>
        </w:numPr>
        <w:rPr>
          <w:rFonts w:ascii="Times New Roman" w:hAnsi="Times New Roman" w:cs="Times New Roman"/>
        </w:rPr>
      </w:pPr>
      <w:r w:rsidRPr="000A326E">
        <w:rPr>
          <w:rFonts w:ascii="Times New Roman" w:hAnsi="Times New Roman" w:cs="Times New Roman"/>
        </w:rPr>
        <w:t>The Financial Aid Office sends an email reminder</w:t>
      </w:r>
      <w:r w:rsidR="0040771D" w:rsidRPr="000A326E">
        <w:rPr>
          <w:rFonts w:ascii="Times New Roman" w:hAnsi="Times New Roman" w:cs="Times New Roman"/>
          <w:b/>
          <w:sz w:val="28"/>
          <w:szCs w:val="28"/>
        </w:rPr>
        <w:t>*</w:t>
      </w:r>
      <w:r w:rsidRPr="000A326E">
        <w:rPr>
          <w:rFonts w:ascii="Times New Roman" w:hAnsi="Times New Roman" w:cs="Times New Roman"/>
        </w:rPr>
        <w:t xml:space="preserve"> about the importance of attending class. </w:t>
      </w:r>
    </w:p>
    <w:p w:rsidR="00C53CCB" w:rsidRPr="000A326E" w:rsidRDefault="007918B7" w:rsidP="00FA3296">
      <w:pPr>
        <w:rPr>
          <w:rFonts w:ascii="Times New Roman" w:hAnsi="Times New Roman" w:cs="Times New Roman"/>
        </w:rPr>
      </w:pPr>
      <w:r w:rsidRPr="000A326E">
        <w:rPr>
          <w:rFonts w:ascii="Times New Roman" w:hAnsi="Times New Roman" w:cs="Times New Roman"/>
        </w:rPr>
        <w:t xml:space="preserve">While </w:t>
      </w:r>
      <w:r w:rsidR="00047B51" w:rsidRPr="000A326E">
        <w:rPr>
          <w:rFonts w:ascii="Times New Roman" w:hAnsi="Times New Roman" w:cs="Times New Roman"/>
        </w:rPr>
        <w:t>John</w:t>
      </w:r>
      <w:r w:rsidRPr="000A326E">
        <w:rPr>
          <w:rFonts w:ascii="Times New Roman" w:hAnsi="Times New Roman" w:cs="Times New Roman"/>
        </w:rPr>
        <w:t xml:space="preserve"> may have contacted </w:t>
      </w:r>
      <w:r w:rsidR="00047B51" w:rsidRPr="000A326E">
        <w:rPr>
          <w:rFonts w:ascii="Times New Roman" w:hAnsi="Times New Roman" w:cs="Times New Roman"/>
        </w:rPr>
        <w:t xml:space="preserve">his </w:t>
      </w:r>
      <w:r w:rsidRPr="000A326E">
        <w:rPr>
          <w:rFonts w:ascii="Times New Roman" w:hAnsi="Times New Roman" w:cs="Times New Roman"/>
        </w:rPr>
        <w:t>instructor</w:t>
      </w:r>
      <w:r w:rsidR="00D51FD7" w:rsidRPr="000A326E">
        <w:rPr>
          <w:rFonts w:ascii="Times New Roman" w:hAnsi="Times New Roman" w:cs="Times New Roman"/>
        </w:rPr>
        <w:t>s</w:t>
      </w:r>
      <w:r w:rsidRPr="000A326E">
        <w:rPr>
          <w:rFonts w:ascii="Times New Roman" w:hAnsi="Times New Roman" w:cs="Times New Roman"/>
        </w:rPr>
        <w:t xml:space="preserve">, </w:t>
      </w:r>
      <w:r w:rsidR="00047B51" w:rsidRPr="000A326E">
        <w:rPr>
          <w:rFonts w:ascii="Times New Roman" w:hAnsi="Times New Roman" w:cs="Times New Roman"/>
        </w:rPr>
        <w:t>he</w:t>
      </w:r>
      <w:r w:rsidRPr="000A326E">
        <w:rPr>
          <w:rFonts w:ascii="Times New Roman" w:hAnsi="Times New Roman" w:cs="Times New Roman"/>
        </w:rPr>
        <w:t xml:space="preserve"> has not contacted the Financ</w:t>
      </w:r>
      <w:r w:rsidR="00047B51" w:rsidRPr="000A326E">
        <w:rPr>
          <w:rFonts w:ascii="Times New Roman" w:hAnsi="Times New Roman" w:cs="Times New Roman"/>
        </w:rPr>
        <w:t xml:space="preserve">ial Aid Office to confirm that </w:t>
      </w:r>
      <w:r w:rsidRPr="000A326E">
        <w:rPr>
          <w:rFonts w:ascii="Times New Roman" w:hAnsi="Times New Roman" w:cs="Times New Roman"/>
        </w:rPr>
        <w:t>he will b</w:t>
      </w:r>
      <w:r w:rsidR="00047B51" w:rsidRPr="000A326E">
        <w:rPr>
          <w:rFonts w:ascii="Times New Roman" w:hAnsi="Times New Roman" w:cs="Times New Roman"/>
        </w:rPr>
        <w:t>e completing the remainder of his</w:t>
      </w:r>
      <w:r w:rsidRPr="000A326E">
        <w:rPr>
          <w:rFonts w:ascii="Times New Roman" w:hAnsi="Times New Roman" w:cs="Times New Roman"/>
        </w:rPr>
        <w:t xml:space="preserve"> courses </w:t>
      </w:r>
      <w:r w:rsidR="005914FD" w:rsidRPr="000A326E">
        <w:rPr>
          <w:rFonts w:ascii="Times New Roman" w:hAnsi="Times New Roman" w:cs="Times New Roman"/>
        </w:rPr>
        <w:t>in</w:t>
      </w:r>
      <w:r w:rsidRPr="000A326E">
        <w:rPr>
          <w:rFonts w:ascii="Times New Roman" w:hAnsi="Times New Roman" w:cs="Times New Roman"/>
        </w:rPr>
        <w:t xml:space="preserve"> the semester. </w:t>
      </w:r>
    </w:p>
    <w:p w:rsidR="007918B7" w:rsidRPr="000A326E" w:rsidRDefault="005914FD" w:rsidP="00FA3296">
      <w:pPr>
        <w:rPr>
          <w:rFonts w:ascii="Times New Roman" w:hAnsi="Times New Roman" w:cs="Times New Roman"/>
        </w:rPr>
      </w:pPr>
      <w:r w:rsidRPr="000A326E">
        <w:rPr>
          <w:rFonts w:ascii="Times New Roman" w:hAnsi="Times New Roman" w:cs="Times New Roman"/>
        </w:rPr>
        <w:t>T</w:t>
      </w:r>
      <w:r w:rsidR="007918B7" w:rsidRPr="000A326E">
        <w:rPr>
          <w:rFonts w:ascii="Times New Roman" w:hAnsi="Times New Roman" w:cs="Times New Roman"/>
        </w:rPr>
        <w:t xml:space="preserve">he Financial Aid Office </w:t>
      </w:r>
      <w:r w:rsidRPr="000A326E">
        <w:rPr>
          <w:rFonts w:ascii="Times New Roman" w:hAnsi="Times New Roman" w:cs="Times New Roman"/>
        </w:rPr>
        <w:t xml:space="preserve">staff </w:t>
      </w:r>
      <w:r w:rsidR="007918B7" w:rsidRPr="000A326E">
        <w:rPr>
          <w:rFonts w:ascii="Times New Roman" w:hAnsi="Times New Roman" w:cs="Times New Roman"/>
        </w:rPr>
        <w:t xml:space="preserve">must adjust </w:t>
      </w:r>
      <w:r w:rsidR="00047B51" w:rsidRPr="000A326E">
        <w:rPr>
          <w:rFonts w:ascii="Times New Roman" w:hAnsi="Times New Roman" w:cs="Times New Roman"/>
        </w:rPr>
        <w:t>John’s</w:t>
      </w:r>
      <w:r w:rsidR="007918B7" w:rsidRPr="000A326E">
        <w:rPr>
          <w:rFonts w:ascii="Times New Roman" w:hAnsi="Times New Roman" w:cs="Times New Roman"/>
        </w:rPr>
        <w:t xml:space="preserve"> financial aid based on the amount of the </w:t>
      </w:r>
      <w:r w:rsidR="00871B8D" w:rsidRPr="000A326E">
        <w:rPr>
          <w:rFonts w:ascii="Times New Roman" w:hAnsi="Times New Roman" w:cs="Times New Roman"/>
        </w:rPr>
        <w:t>credit hours</w:t>
      </w:r>
      <w:r w:rsidR="007918B7" w:rsidRPr="000A326E">
        <w:rPr>
          <w:rFonts w:ascii="Times New Roman" w:hAnsi="Times New Roman" w:cs="Times New Roman"/>
        </w:rPr>
        <w:t xml:space="preserve"> he has attempted</w:t>
      </w:r>
      <w:r w:rsidR="00871B8D" w:rsidRPr="000A326E">
        <w:rPr>
          <w:rFonts w:ascii="Times New Roman" w:hAnsi="Times New Roman" w:cs="Times New Roman"/>
        </w:rPr>
        <w:t>, as well as the number of days the student has attended,</w:t>
      </w:r>
      <w:r w:rsidR="007918B7" w:rsidRPr="000A326E">
        <w:rPr>
          <w:rFonts w:ascii="Times New Roman" w:hAnsi="Times New Roman" w:cs="Times New Roman"/>
        </w:rPr>
        <w:t xml:space="preserve"> to this point</w:t>
      </w:r>
      <w:r w:rsidR="00871B8D" w:rsidRPr="000A326E">
        <w:rPr>
          <w:rFonts w:ascii="Times New Roman" w:hAnsi="Times New Roman" w:cs="Times New Roman"/>
        </w:rPr>
        <w:t xml:space="preserve"> in the semester</w:t>
      </w:r>
      <w:r w:rsidR="007918B7" w:rsidRPr="000A326E">
        <w:rPr>
          <w:rFonts w:ascii="Times New Roman" w:hAnsi="Times New Roman" w:cs="Times New Roman"/>
        </w:rPr>
        <w:t xml:space="preserve">. </w:t>
      </w:r>
      <w:r w:rsidR="00871B8D" w:rsidRPr="000A326E">
        <w:rPr>
          <w:rFonts w:ascii="Times New Roman" w:hAnsi="Times New Roman" w:cs="Times New Roman"/>
          <w:b/>
        </w:rPr>
        <w:t>Dropping or not attending a class can change a student’s enrollment status from full-time to part-time and aid may have to be adjusted for this change.</w:t>
      </w:r>
      <w:r w:rsidR="00871B8D" w:rsidRPr="000A326E">
        <w:rPr>
          <w:rFonts w:ascii="Times New Roman" w:hAnsi="Times New Roman" w:cs="Times New Roman"/>
        </w:rPr>
        <w:t xml:space="preserve"> </w:t>
      </w:r>
      <w:r w:rsidR="00047B51" w:rsidRPr="000A326E">
        <w:rPr>
          <w:rFonts w:ascii="Times New Roman" w:hAnsi="Times New Roman" w:cs="Times New Roman"/>
        </w:rPr>
        <w:t xml:space="preserve">The aid </w:t>
      </w:r>
      <w:r w:rsidR="007918B7" w:rsidRPr="000A326E">
        <w:rPr>
          <w:rFonts w:ascii="Times New Roman" w:hAnsi="Times New Roman" w:cs="Times New Roman"/>
        </w:rPr>
        <w:t xml:space="preserve">he’s not eligible for will be returned to the Department of Education and </w:t>
      </w:r>
      <w:r w:rsidR="00047B51" w:rsidRPr="000A326E">
        <w:rPr>
          <w:rFonts w:ascii="Times New Roman" w:hAnsi="Times New Roman" w:cs="Times New Roman"/>
        </w:rPr>
        <w:t>John</w:t>
      </w:r>
      <w:r w:rsidR="007918B7" w:rsidRPr="000A326E">
        <w:rPr>
          <w:rFonts w:ascii="Times New Roman" w:hAnsi="Times New Roman" w:cs="Times New Roman"/>
        </w:rPr>
        <w:t xml:space="preserve"> will need to make payment arrangements for the bill he has now</w:t>
      </w:r>
      <w:r w:rsidR="00C53CCB" w:rsidRPr="000A326E">
        <w:rPr>
          <w:rFonts w:ascii="Times New Roman" w:hAnsi="Times New Roman" w:cs="Times New Roman"/>
        </w:rPr>
        <w:t xml:space="preserve"> with the college</w:t>
      </w:r>
      <w:r w:rsidR="007918B7" w:rsidRPr="000A326E">
        <w:rPr>
          <w:rFonts w:ascii="Times New Roman" w:hAnsi="Times New Roman" w:cs="Times New Roman"/>
        </w:rPr>
        <w:t xml:space="preserve">.  </w:t>
      </w:r>
    </w:p>
    <w:p w:rsidR="007918B7" w:rsidRPr="000A326E" w:rsidRDefault="0040771D" w:rsidP="00FA3296">
      <w:pPr>
        <w:ind w:left="720"/>
        <w:rPr>
          <w:rFonts w:ascii="Times New Roman" w:hAnsi="Times New Roman" w:cs="Times New Roman"/>
          <w:sz w:val="18"/>
          <w:szCs w:val="18"/>
        </w:rPr>
      </w:pPr>
      <w:r w:rsidRPr="000A326E">
        <w:rPr>
          <w:rFonts w:ascii="Times New Roman" w:hAnsi="Times New Roman" w:cs="Times New Roman"/>
          <w:b/>
          <w:sz w:val="28"/>
          <w:szCs w:val="28"/>
        </w:rPr>
        <w:t>*</w:t>
      </w:r>
      <w:r w:rsidR="003D0EB9" w:rsidRPr="000A326E">
        <w:rPr>
          <w:rFonts w:ascii="Times New Roman" w:hAnsi="Times New Roman" w:cs="Times New Roman"/>
          <w:sz w:val="18"/>
          <w:szCs w:val="18"/>
        </w:rPr>
        <w:t xml:space="preserve">Due to the 14 day deadline and the </w:t>
      </w:r>
      <w:r w:rsidR="005914FD" w:rsidRPr="000A326E">
        <w:rPr>
          <w:rFonts w:ascii="Times New Roman" w:hAnsi="Times New Roman" w:cs="Times New Roman"/>
          <w:sz w:val="18"/>
          <w:szCs w:val="18"/>
        </w:rPr>
        <w:t>limited</w:t>
      </w:r>
      <w:r w:rsidR="003D0EB9" w:rsidRPr="000A326E">
        <w:rPr>
          <w:rFonts w:ascii="Times New Roman" w:hAnsi="Times New Roman" w:cs="Times New Roman"/>
          <w:sz w:val="18"/>
          <w:szCs w:val="18"/>
        </w:rPr>
        <w:t xml:space="preserve"> timeframe to know whether </w:t>
      </w:r>
      <w:r w:rsidR="005914FD" w:rsidRPr="000A326E">
        <w:rPr>
          <w:rFonts w:ascii="Times New Roman" w:hAnsi="Times New Roman" w:cs="Times New Roman"/>
          <w:sz w:val="18"/>
          <w:szCs w:val="18"/>
        </w:rPr>
        <w:t>an adjustment will be necessary</w:t>
      </w:r>
      <w:r w:rsidR="003D0EB9" w:rsidRPr="000A326E">
        <w:rPr>
          <w:rFonts w:ascii="Times New Roman" w:hAnsi="Times New Roman" w:cs="Times New Roman"/>
          <w:sz w:val="18"/>
          <w:szCs w:val="18"/>
        </w:rPr>
        <w:t xml:space="preserve">, </w:t>
      </w:r>
      <w:bookmarkStart w:id="0" w:name="_GoBack"/>
      <w:r w:rsidR="003D0EB9" w:rsidRPr="000A326E">
        <w:rPr>
          <w:rFonts w:ascii="Times New Roman" w:hAnsi="Times New Roman" w:cs="Times New Roman"/>
          <w:i/>
          <w:sz w:val="18"/>
          <w:szCs w:val="18"/>
        </w:rPr>
        <w:t xml:space="preserve">the Financial Aid Office sends the </w:t>
      </w:r>
      <w:r w:rsidR="005914FD" w:rsidRPr="000A326E">
        <w:rPr>
          <w:rFonts w:ascii="Times New Roman" w:hAnsi="Times New Roman" w:cs="Times New Roman"/>
          <w:i/>
          <w:sz w:val="18"/>
          <w:szCs w:val="18"/>
        </w:rPr>
        <w:t xml:space="preserve">email </w:t>
      </w:r>
      <w:r w:rsidR="003D0EB9" w:rsidRPr="000A326E">
        <w:rPr>
          <w:rFonts w:ascii="Times New Roman" w:hAnsi="Times New Roman" w:cs="Times New Roman"/>
          <w:i/>
          <w:sz w:val="18"/>
          <w:szCs w:val="18"/>
        </w:rPr>
        <w:t>reminder about attendance after the first</w:t>
      </w:r>
      <w:r w:rsidR="00D51FD7" w:rsidRPr="000A326E">
        <w:rPr>
          <w:rFonts w:ascii="Times New Roman" w:hAnsi="Times New Roman" w:cs="Times New Roman"/>
          <w:i/>
          <w:sz w:val="18"/>
          <w:szCs w:val="18"/>
        </w:rPr>
        <w:t xml:space="preserve"> two</w:t>
      </w:r>
      <w:r w:rsidR="003D0EB9" w:rsidRPr="000A326E">
        <w:rPr>
          <w:rFonts w:ascii="Times New Roman" w:hAnsi="Times New Roman" w:cs="Times New Roman"/>
          <w:i/>
          <w:sz w:val="18"/>
          <w:szCs w:val="18"/>
        </w:rPr>
        <w:t xml:space="preserve"> absence</w:t>
      </w:r>
      <w:r w:rsidR="00D51FD7" w:rsidRPr="000A326E">
        <w:rPr>
          <w:rFonts w:ascii="Times New Roman" w:hAnsi="Times New Roman" w:cs="Times New Roman"/>
          <w:i/>
          <w:sz w:val="18"/>
          <w:szCs w:val="18"/>
        </w:rPr>
        <w:t>s</w:t>
      </w:r>
      <w:r w:rsidR="003D0EB9" w:rsidRPr="000A326E">
        <w:rPr>
          <w:rFonts w:ascii="Times New Roman" w:hAnsi="Times New Roman" w:cs="Times New Roman"/>
          <w:i/>
          <w:sz w:val="18"/>
          <w:szCs w:val="18"/>
        </w:rPr>
        <w:t xml:space="preserve"> from a class</w:t>
      </w:r>
      <w:bookmarkEnd w:id="0"/>
      <w:r w:rsidR="003D0EB9" w:rsidRPr="000A326E">
        <w:rPr>
          <w:rFonts w:ascii="Times New Roman" w:hAnsi="Times New Roman" w:cs="Times New Roman"/>
          <w:sz w:val="18"/>
          <w:szCs w:val="18"/>
        </w:rPr>
        <w:t xml:space="preserve">. Department of Education regulations about attendance do not differentiate between excused and unexcused absences for recalculation adjustment purposes. </w:t>
      </w:r>
    </w:p>
    <w:p w:rsidR="00536D9E" w:rsidRPr="000A326E" w:rsidRDefault="00536D9E">
      <w:pPr>
        <w:rPr>
          <w:rFonts w:ascii="Times New Roman" w:hAnsi="Times New Roman" w:cs="Times New Roman"/>
        </w:rPr>
      </w:pPr>
      <w:r w:rsidRPr="000A326E">
        <w:rPr>
          <w:rFonts w:ascii="Times New Roman" w:hAnsi="Times New Roman" w:cs="Times New Roman"/>
        </w:rPr>
        <w:t xml:space="preserve">If a student begins attendance again later in the semester, the Financial Aid Office will re-evaluate the </w:t>
      </w:r>
      <w:r w:rsidR="007918B7" w:rsidRPr="000A326E">
        <w:rPr>
          <w:rFonts w:ascii="Times New Roman" w:hAnsi="Times New Roman" w:cs="Times New Roman"/>
        </w:rPr>
        <w:t xml:space="preserve">student’s </w:t>
      </w:r>
      <w:r w:rsidRPr="000A326E">
        <w:rPr>
          <w:rFonts w:ascii="Times New Roman" w:hAnsi="Times New Roman" w:cs="Times New Roman"/>
        </w:rPr>
        <w:t xml:space="preserve">eligibility for </w:t>
      </w:r>
      <w:r w:rsidR="007918B7" w:rsidRPr="000A326E">
        <w:rPr>
          <w:rFonts w:ascii="Times New Roman" w:hAnsi="Times New Roman" w:cs="Times New Roman"/>
        </w:rPr>
        <w:t>aid</w:t>
      </w:r>
      <w:r w:rsidR="005914FD" w:rsidRPr="000A326E">
        <w:rPr>
          <w:rFonts w:ascii="Times New Roman" w:hAnsi="Times New Roman" w:cs="Times New Roman"/>
        </w:rPr>
        <w:t xml:space="preserve"> and request funding to be returned to the student’s account based on the student’s enrollment status. </w:t>
      </w:r>
      <w:r w:rsidRPr="000A326E">
        <w:rPr>
          <w:rFonts w:ascii="Times New Roman" w:hAnsi="Times New Roman" w:cs="Times New Roman"/>
        </w:rPr>
        <w:t xml:space="preserve"> </w:t>
      </w:r>
    </w:p>
    <w:sectPr w:rsidR="00536D9E" w:rsidRPr="000A326E" w:rsidSect="000A326E">
      <w:footerReference w:type="default" r:id="rId10"/>
      <w:pgSz w:w="12240" w:h="15840"/>
      <w:pgMar w:top="720" w:right="1440" w:bottom="72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26E" w:rsidRDefault="000A326E" w:rsidP="000A326E">
      <w:pPr>
        <w:spacing w:after="0" w:line="240" w:lineRule="auto"/>
      </w:pPr>
      <w:r>
        <w:separator/>
      </w:r>
    </w:p>
  </w:endnote>
  <w:endnote w:type="continuationSeparator" w:id="0">
    <w:p w:rsidR="000A326E" w:rsidRDefault="000A326E" w:rsidP="000A3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26E" w:rsidRDefault="000A326E" w:rsidP="000A326E">
    <w:pPr>
      <w:pStyle w:val="Footer"/>
      <w:jc w:val="center"/>
      <w:rPr>
        <w:rFonts w:ascii="Times New Roman" w:hAnsi="Times New Roman" w:cs="Times New Roman"/>
        <w:sz w:val="24"/>
        <w:szCs w:val="24"/>
      </w:rPr>
    </w:pPr>
    <w:r>
      <w:rPr>
        <w:rFonts w:ascii="Times New Roman" w:hAnsi="Times New Roman" w:cs="Times New Roman"/>
        <w:sz w:val="24"/>
        <w:szCs w:val="24"/>
      </w:rPr>
      <w:t>Tusculum College      Office of Financial Aid      PO Box 5049      Greeneville, TN  37743</w:t>
    </w:r>
  </w:p>
  <w:p w:rsidR="000A326E" w:rsidRDefault="000A326E">
    <w:pPr>
      <w:pStyle w:val="Footer"/>
    </w:pPr>
  </w:p>
  <w:p w:rsidR="000A326E" w:rsidRDefault="000A32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26E" w:rsidRDefault="000A326E" w:rsidP="000A326E">
      <w:pPr>
        <w:spacing w:after="0" w:line="240" w:lineRule="auto"/>
      </w:pPr>
      <w:r>
        <w:separator/>
      </w:r>
    </w:p>
  </w:footnote>
  <w:footnote w:type="continuationSeparator" w:id="0">
    <w:p w:rsidR="000A326E" w:rsidRDefault="000A326E" w:rsidP="000A3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6518E"/>
    <w:multiLevelType w:val="hybridMultilevel"/>
    <w:tmpl w:val="07440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169C3"/>
    <w:rsid w:val="000452FE"/>
    <w:rsid w:val="00047B51"/>
    <w:rsid w:val="000A326E"/>
    <w:rsid w:val="00227331"/>
    <w:rsid w:val="0028333F"/>
    <w:rsid w:val="003D0EB9"/>
    <w:rsid w:val="0040771D"/>
    <w:rsid w:val="004B3357"/>
    <w:rsid w:val="004B7B70"/>
    <w:rsid w:val="004C7A4E"/>
    <w:rsid w:val="004F7C62"/>
    <w:rsid w:val="00536D9E"/>
    <w:rsid w:val="005914FD"/>
    <w:rsid w:val="006169C3"/>
    <w:rsid w:val="00677C86"/>
    <w:rsid w:val="00741383"/>
    <w:rsid w:val="007918B7"/>
    <w:rsid w:val="008031AD"/>
    <w:rsid w:val="00871B8D"/>
    <w:rsid w:val="0088220D"/>
    <w:rsid w:val="009E62A0"/>
    <w:rsid w:val="00C27B06"/>
    <w:rsid w:val="00C53CCB"/>
    <w:rsid w:val="00CE0BCC"/>
    <w:rsid w:val="00CE150F"/>
    <w:rsid w:val="00D20A14"/>
    <w:rsid w:val="00D51FD7"/>
    <w:rsid w:val="00FA32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2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D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D9E"/>
    <w:rPr>
      <w:rFonts w:ascii="Segoe UI" w:hAnsi="Segoe UI" w:cs="Segoe UI"/>
      <w:sz w:val="18"/>
      <w:szCs w:val="18"/>
    </w:rPr>
  </w:style>
  <w:style w:type="paragraph" w:styleId="ListParagraph">
    <w:name w:val="List Paragraph"/>
    <w:basedOn w:val="Normal"/>
    <w:uiPriority w:val="34"/>
    <w:qFormat/>
    <w:rsid w:val="007918B7"/>
    <w:pPr>
      <w:ind w:left="720"/>
      <w:contextualSpacing/>
    </w:pPr>
  </w:style>
  <w:style w:type="paragraph" w:styleId="Header">
    <w:name w:val="header"/>
    <w:basedOn w:val="Normal"/>
    <w:link w:val="HeaderChar"/>
    <w:uiPriority w:val="99"/>
    <w:semiHidden/>
    <w:unhideWhenUsed/>
    <w:rsid w:val="000A32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326E"/>
  </w:style>
  <w:style w:type="paragraph" w:styleId="Footer">
    <w:name w:val="footer"/>
    <w:basedOn w:val="Normal"/>
    <w:link w:val="FooterChar"/>
    <w:uiPriority w:val="99"/>
    <w:unhideWhenUsed/>
    <w:rsid w:val="000A3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26E"/>
  </w:style>
</w:styles>
</file>

<file path=word/webSettings.xml><?xml version="1.0" encoding="utf-8"?>
<w:webSettings xmlns:r="http://schemas.openxmlformats.org/officeDocument/2006/relationships" xmlns:w="http://schemas.openxmlformats.org/wordprocessingml/2006/main">
  <w:divs>
    <w:div w:id="183549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2AD5A.F928D3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14E5E-AE5A-4786-8D32-E76019574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McDonald</dc:creator>
  <cp:lastModifiedBy>kdalton</cp:lastModifiedBy>
  <cp:revision>3</cp:revision>
  <cp:lastPrinted>2016-04-29T14:19:00Z</cp:lastPrinted>
  <dcterms:created xsi:type="dcterms:W3CDTF">2016-11-01T19:11:00Z</dcterms:created>
  <dcterms:modified xsi:type="dcterms:W3CDTF">2017-04-05T13:09:00Z</dcterms:modified>
</cp:coreProperties>
</file>